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  <w:gridCol w:w="2008"/>
      </w:tblGrid>
      <w:tr w:rsidR="00BD255B" w:rsidRPr="00BD255B" w14:paraId="44BB2B69" w14:textId="77777777" w:rsidTr="00BD25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3C0C3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Institutie</w:t>
            </w:r>
          </w:p>
        </w:tc>
        <w:tc>
          <w:tcPr>
            <w:tcW w:w="0" w:type="auto"/>
            <w:vAlign w:val="center"/>
            <w:hideMark/>
          </w:tcPr>
          <w:p w14:paraId="14ACD02E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</w:tr>
      <w:tr w:rsidR="00BD255B" w:rsidRPr="00BD255B" w14:paraId="529BFD41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D258C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Politia Corod</w:t>
            </w:r>
          </w:p>
        </w:tc>
        <w:tc>
          <w:tcPr>
            <w:tcW w:w="0" w:type="auto"/>
            <w:vAlign w:val="center"/>
            <w:hideMark/>
          </w:tcPr>
          <w:p w14:paraId="6B1653DC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0236.864012</w:t>
            </w:r>
          </w:p>
        </w:tc>
      </w:tr>
      <w:tr w:rsidR="00BD255B" w:rsidRPr="00BD255B" w14:paraId="2E73A577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F9AD4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Primaria Corod</w:t>
            </w:r>
          </w:p>
        </w:tc>
        <w:tc>
          <w:tcPr>
            <w:tcW w:w="0" w:type="auto"/>
            <w:vAlign w:val="center"/>
            <w:hideMark/>
          </w:tcPr>
          <w:p w14:paraId="19F3864B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0236.864006</w:t>
            </w:r>
          </w:p>
        </w:tc>
      </w:tr>
      <w:tr w:rsidR="00BD255B" w:rsidRPr="00BD255B" w14:paraId="39BF0F77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FA53E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Dispensar Corod</w:t>
            </w:r>
          </w:p>
        </w:tc>
        <w:tc>
          <w:tcPr>
            <w:tcW w:w="0" w:type="auto"/>
            <w:vAlign w:val="center"/>
            <w:hideMark/>
          </w:tcPr>
          <w:p w14:paraId="7892FB4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0236.864018</w:t>
            </w:r>
          </w:p>
        </w:tc>
      </w:tr>
      <w:tr w:rsidR="00BD255B" w:rsidRPr="00BD255B" w14:paraId="2A093A25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10A17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Dispensar Blanzi</w:t>
            </w:r>
          </w:p>
        </w:tc>
        <w:tc>
          <w:tcPr>
            <w:tcW w:w="0" w:type="auto"/>
            <w:vAlign w:val="center"/>
            <w:hideMark/>
          </w:tcPr>
          <w:p w14:paraId="15AD079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0236.864112</w:t>
            </w:r>
          </w:p>
        </w:tc>
      </w:tr>
      <w:tr w:rsidR="00BD255B" w:rsidRPr="00BD255B" w14:paraId="432EB603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874CF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Posta</w:t>
            </w:r>
          </w:p>
        </w:tc>
        <w:tc>
          <w:tcPr>
            <w:tcW w:w="0" w:type="auto"/>
            <w:vAlign w:val="center"/>
            <w:hideMark/>
          </w:tcPr>
          <w:p w14:paraId="4275FB1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0236.864050</w:t>
            </w:r>
          </w:p>
        </w:tc>
      </w:tr>
      <w:tr w:rsidR="00BD255B" w:rsidRPr="00BD255B" w14:paraId="758CA2E5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97950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Pompieri Locali</w:t>
            </w:r>
          </w:p>
        </w:tc>
        <w:tc>
          <w:tcPr>
            <w:tcW w:w="0" w:type="auto"/>
            <w:vAlign w:val="center"/>
            <w:hideMark/>
          </w:tcPr>
          <w:p w14:paraId="707FE54D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0236.864006</w:t>
            </w:r>
          </w:p>
        </w:tc>
      </w:tr>
      <w:tr w:rsidR="00BD255B" w:rsidRPr="00BD255B" w14:paraId="37F2D38B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228FF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Salvare, Pompieri, Politie</w:t>
            </w:r>
          </w:p>
        </w:tc>
        <w:tc>
          <w:tcPr>
            <w:tcW w:w="0" w:type="auto"/>
            <w:vAlign w:val="center"/>
            <w:hideMark/>
          </w:tcPr>
          <w:p w14:paraId="7DFB979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D255B" w:rsidRPr="00BD255B" w14:paraId="7E579BCD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A601F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Spital Tecuci</w:t>
            </w:r>
          </w:p>
        </w:tc>
        <w:tc>
          <w:tcPr>
            <w:tcW w:w="0" w:type="auto"/>
            <w:vAlign w:val="center"/>
            <w:hideMark/>
          </w:tcPr>
          <w:p w14:paraId="1836834B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0236.812440</w:t>
            </w:r>
          </w:p>
        </w:tc>
      </w:tr>
      <w:tr w:rsidR="00BD255B" w:rsidRPr="00BD255B" w14:paraId="2D50204D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0F33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Casa de Sanatate Galati</w:t>
            </w:r>
          </w:p>
        </w:tc>
        <w:tc>
          <w:tcPr>
            <w:tcW w:w="0" w:type="auto"/>
            <w:vAlign w:val="center"/>
            <w:hideMark/>
          </w:tcPr>
          <w:p w14:paraId="797F8CF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0236.312235</w:t>
            </w:r>
          </w:p>
        </w:tc>
      </w:tr>
      <w:tr w:rsidR="00BD255B" w:rsidRPr="00BD255B" w14:paraId="2374D7C5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3ED7B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Deranjamente Electrica Tecuci</w:t>
            </w:r>
          </w:p>
        </w:tc>
        <w:tc>
          <w:tcPr>
            <w:tcW w:w="0" w:type="auto"/>
            <w:vAlign w:val="center"/>
            <w:hideMark/>
          </w:tcPr>
          <w:p w14:paraId="29EA7AC6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0236.820151</w:t>
            </w:r>
          </w:p>
        </w:tc>
      </w:tr>
      <w:tr w:rsidR="00BD255B" w:rsidRPr="00BD255B" w14:paraId="63665A72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6723D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Deranjamente Termsal (Apa Canal) Tecuci</w:t>
            </w:r>
          </w:p>
        </w:tc>
        <w:tc>
          <w:tcPr>
            <w:tcW w:w="0" w:type="auto"/>
            <w:vAlign w:val="center"/>
            <w:hideMark/>
          </w:tcPr>
          <w:p w14:paraId="44D9678D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0236.820308</w:t>
            </w:r>
          </w:p>
        </w:tc>
      </w:tr>
      <w:tr w:rsidR="00BD255B" w:rsidRPr="00BD255B" w14:paraId="26E52A7C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8B987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Deranjamente Distrigaz Tecuci</w:t>
            </w:r>
          </w:p>
        </w:tc>
        <w:tc>
          <w:tcPr>
            <w:tcW w:w="0" w:type="auto"/>
            <w:vAlign w:val="center"/>
            <w:hideMark/>
          </w:tcPr>
          <w:p w14:paraId="2BE2626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0236.820211</w:t>
            </w:r>
          </w:p>
        </w:tc>
      </w:tr>
      <w:tr w:rsidR="00BD255B" w:rsidRPr="00BD255B" w14:paraId="547FA7DE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BAB91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Deranjamente posturi telefonice</w:t>
            </w:r>
          </w:p>
        </w:tc>
        <w:tc>
          <w:tcPr>
            <w:tcW w:w="0" w:type="auto"/>
            <w:vAlign w:val="center"/>
            <w:hideMark/>
          </w:tcPr>
          <w:p w14:paraId="2F11AF52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BD255B" w:rsidRPr="00BD255B" w14:paraId="4C52DCCD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7C9A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Ghidul serviciilor de telecomunicatii</w:t>
            </w:r>
          </w:p>
        </w:tc>
        <w:tc>
          <w:tcPr>
            <w:tcW w:w="0" w:type="auto"/>
            <w:vAlign w:val="center"/>
            <w:hideMark/>
          </w:tcPr>
          <w:p w14:paraId="02DF51D4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BD255B" w:rsidRPr="00BD255B" w14:paraId="2ACE47D7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D7374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Ora exacta</w:t>
            </w:r>
          </w:p>
        </w:tc>
        <w:tc>
          <w:tcPr>
            <w:tcW w:w="0" w:type="auto"/>
            <w:vAlign w:val="center"/>
            <w:hideMark/>
          </w:tcPr>
          <w:p w14:paraId="2D72DE7E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BD255B" w:rsidRPr="00BD255B" w14:paraId="4A5305EA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6C232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Informatii abonati telefonici</w:t>
            </w:r>
          </w:p>
        </w:tc>
        <w:tc>
          <w:tcPr>
            <w:tcW w:w="0" w:type="auto"/>
            <w:vAlign w:val="center"/>
            <w:hideMark/>
          </w:tcPr>
          <w:p w14:paraId="0674CFC2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BD255B" w:rsidRPr="00BD255B" w14:paraId="77F8EB97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6C3F0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Informatii diverse</w:t>
            </w:r>
          </w:p>
        </w:tc>
        <w:tc>
          <w:tcPr>
            <w:tcW w:w="0" w:type="auto"/>
            <w:vAlign w:val="center"/>
            <w:hideMark/>
          </w:tcPr>
          <w:p w14:paraId="7A67B78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BD255B" w:rsidRPr="00BD255B" w14:paraId="40DF5CF6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3048E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Informatii CFR Tecuci</w:t>
            </w:r>
          </w:p>
        </w:tc>
        <w:tc>
          <w:tcPr>
            <w:tcW w:w="0" w:type="auto"/>
            <w:vAlign w:val="center"/>
            <w:hideMark/>
          </w:tcPr>
          <w:p w14:paraId="0E828971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0236.820114</w:t>
            </w:r>
          </w:p>
        </w:tc>
      </w:tr>
      <w:tr w:rsidR="00BD255B" w:rsidRPr="00BD255B" w14:paraId="7AA88CA5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E29F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Informatii Tarom</w:t>
            </w:r>
          </w:p>
        </w:tc>
        <w:tc>
          <w:tcPr>
            <w:tcW w:w="0" w:type="auto"/>
            <w:vAlign w:val="center"/>
            <w:hideMark/>
          </w:tcPr>
          <w:p w14:paraId="589C2E49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021.3162036</w:t>
            </w:r>
          </w:p>
        </w:tc>
      </w:tr>
      <w:tr w:rsidR="00BD255B" w:rsidRPr="00BD255B" w14:paraId="187CBE65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885E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Protectia Consumatorului Galati</w:t>
            </w:r>
          </w:p>
        </w:tc>
        <w:tc>
          <w:tcPr>
            <w:tcW w:w="0" w:type="auto"/>
            <w:vAlign w:val="center"/>
            <w:hideMark/>
          </w:tcPr>
          <w:p w14:paraId="40A51754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0236.413929</w:t>
            </w:r>
          </w:p>
        </w:tc>
      </w:tr>
      <w:tr w:rsidR="00BD255B" w:rsidRPr="00BD255B" w14:paraId="74EB194C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0EA1C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Agentia pentru Plati in Agricultura Tecuci</w:t>
            </w:r>
          </w:p>
        </w:tc>
        <w:tc>
          <w:tcPr>
            <w:tcW w:w="0" w:type="auto"/>
            <w:vAlign w:val="center"/>
            <w:hideMark/>
          </w:tcPr>
          <w:p w14:paraId="2C41D73D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0236.810288</w:t>
            </w:r>
          </w:p>
        </w:tc>
      </w:tr>
      <w:tr w:rsidR="00BD255B" w:rsidRPr="00BD255B" w14:paraId="7283B93A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66627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Garda de mediu Galati</w:t>
            </w:r>
          </w:p>
        </w:tc>
        <w:tc>
          <w:tcPr>
            <w:tcW w:w="0" w:type="auto"/>
            <w:vAlign w:val="center"/>
            <w:hideMark/>
          </w:tcPr>
          <w:p w14:paraId="13F9D597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0236.466642</w:t>
            </w:r>
          </w:p>
        </w:tc>
      </w:tr>
      <w:tr w:rsidR="00BD255B" w:rsidRPr="00BD255B" w14:paraId="14FF388C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5C8D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Directia de Finante Tecuci</w:t>
            </w:r>
          </w:p>
        </w:tc>
        <w:tc>
          <w:tcPr>
            <w:tcW w:w="0" w:type="auto"/>
            <w:vAlign w:val="center"/>
            <w:hideMark/>
          </w:tcPr>
          <w:p w14:paraId="55D63013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0236.820480</w:t>
            </w:r>
          </w:p>
        </w:tc>
      </w:tr>
      <w:tr w:rsidR="00BD255B" w:rsidRPr="00BD255B" w14:paraId="5CA68451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91F10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Primaria Tecuci</w:t>
            </w:r>
          </w:p>
        </w:tc>
        <w:tc>
          <w:tcPr>
            <w:tcW w:w="0" w:type="auto"/>
            <w:vAlign w:val="center"/>
            <w:hideMark/>
          </w:tcPr>
          <w:p w14:paraId="2A99783D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0236.820561</w:t>
            </w:r>
          </w:p>
        </w:tc>
      </w:tr>
      <w:tr w:rsidR="00BD255B" w:rsidRPr="00BD255B" w14:paraId="624439D2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EEE31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Agentia pentru Ocuparea Fortei de Munca Tecuci</w:t>
            </w:r>
          </w:p>
        </w:tc>
        <w:tc>
          <w:tcPr>
            <w:tcW w:w="0" w:type="auto"/>
            <w:vAlign w:val="center"/>
            <w:hideMark/>
          </w:tcPr>
          <w:p w14:paraId="5274B4AD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0236.820398</w:t>
            </w:r>
          </w:p>
        </w:tc>
      </w:tr>
      <w:tr w:rsidR="00BD255B" w:rsidRPr="00BD255B" w14:paraId="0C22DA13" w14:textId="77777777" w:rsidTr="00BD25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B197C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Politia Locala Corod</w:t>
            </w:r>
          </w:p>
        </w:tc>
        <w:tc>
          <w:tcPr>
            <w:tcW w:w="0" w:type="auto"/>
            <w:vAlign w:val="center"/>
            <w:hideMark/>
          </w:tcPr>
          <w:p w14:paraId="1DBD8EFA" w14:textId="77777777" w:rsidR="00BD255B" w:rsidRPr="00BD255B" w:rsidRDefault="00BD255B" w:rsidP="00BD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5B">
              <w:rPr>
                <w:rFonts w:ascii="Times New Roman" w:eastAsia="Times New Roman" w:hAnsi="Times New Roman" w:cs="Times New Roman"/>
                <w:sz w:val="24"/>
                <w:szCs w:val="24"/>
              </w:rPr>
              <w:t>0786368187</w:t>
            </w:r>
          </w:p>
        </w:tc>
      </w:tr>
    </w:tbl>
    <w:p w14:paraId="467BD260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4"/>
    <w:rsid w:val="00426BD4"/>
    <w:rsid w:val="00927CD9"/>
    <w:rsid w:val="00BD255B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63A8-5AFB-4C45-98EA-4C2A34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2020-07-17T08:00:00Z</dcterms:created>
  <dcterms:modified xsi:type="dcterms:W3CDTF">2020-07-17T08:00:00Z</dcterms:modified>
</cp:coreProperties>
</file>