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AC" w:rsidRDefault="005155A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5155AC" w:rsidRDefault="005155AC" w:rsidP="005155AC">
      <w:pPr>
        <w:tabs>
          <w:tab w:val="left" w:pos="4005"/>
        </w:tabs>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187A6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ANUȚ PUBLIC</w:t>
      </w:r>
    </w:p>
    <w:p w:rsidR="005155AC" w:rsidRDefault="005155AC" w:rsidP="005155AC">
      <w:pPr>
        <w:rPr>
          <w:rFonts w:ascii="Times New Roman" w:hAnsi="Times New Roman" w:cs="Times New Roman"/>
          <w:sz w:val="24"/>
          <w:szCs w:val="24"/>
          <w:shd w:val="clear" w:color="auto" w:fill="FFFFFF"/>
        </w:rPr>
      </w:pPr>
    </w:p>
    <w:p w:rsidR="005155AC" w:rsidRDefault="00187A6F" w:rsidP="005155A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5155AC">
        <w:rPr>
          <w:rFonts w:ascii="Times New Roman" w:hAnsi="Times New Roman" w:cs="Times New Roman"/>
          <w:sz w:val="24"/>
          <w:szCs w:val="24"/>
          <w:shd w:val="clear" w:color="auto" w:fill="FFFFFF"/>
        </w:rPr>
        <w:t xml:space="preserve">Primaria Comunei Corod, localitatea Corod, str. Ștefan cel Mare, nr. 258, jud. Galați titular al proiectului </w:t>
      </w:r>
      <w:r w:rsidR="005155AC" w:rsidRPr="00787CA0">
        <w:rPr>
          <w:rFonts w:ascii="Times New Roman" w:hAnsi="Times New Roman" w:cs="Times New Roman"/>
          <w:b/>
          <w:bCs/>
          <w:sz w:val="24"/>
          <w:szCs w:val="24"/>
          <w:lang w:val="it-IT"/>
        </w:rPr>
        <w:t>„</w:t>
      </w:r>
      <w:bookmarkStart w:id="0" w:name="_GoBack"/>
      <w:r w:rsidR="005155AC" w:rsidRPr="00787CA0">
        <w:rPr>
          <w:rFonts w:ascii="Times New Roman" w:hAnsi="Times New Roman" w:cs="Times New Roman"/>
          <w:b/>
          <w:bCs/>
          <w:sz w:val="24"/>
          <w:szCs w:val="24"/>
          <w:lang w:val="it-IT"/>
        </w:rPr>
        <w:t>PLAN URBANISTIC ZONAL-REGLEMENTARI URBANISTICE U.T.R. 12, T82/1A, SAT COROD, COMUNA COROD, JUDEȚUL GALAȚI</w:t>
      </w:r>
      <w:bookmarkEnd w:id="0"/>
      <w:r w:rsidR="005155AC" w:rsidRPr="00787CA0">
        <w:rPr>
          <w:rFonts w:ascii="Times New Roman" w:hAnsi="Times New Roman" w:cs="Times New Roman"/>
          <w:b/>
          <w:bCs/>
          <w:sz w:val="24"/>
          <w:szCs w:val="24"/>
          <w:lang w:val="it-IT"/>
        </w:rPr>
        <w:t>”</w:t>
      </w:r>
      <w:r w:rsidR="005155AC">
        <w:rPr>
          <w:rFonts w:ascii="Times New Roman" w:hAnsi="Times New Roman" w:cs="Times New Roman"/>
          <w:sz w:val="24"/>
          <w:szCs w:val="24"/>
          <w:shd w:val="clear" w:color="auto" w:fill="FFFFFF"/>
        </w:rPr>
        <w:t>anunță publicul interesat asupra depunerii primei versiuni a planului la APM Galați, în vederea obținerii avizului de mediu.</w:t>
      </w:r>
    </w:p>
    <w:p w:rsidR="005155AC" w:rsidRDefault="00187A6F" w:rsidP="005155A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5155AC">
        <w:rPr>
          <w:rFonts w:ascii="Times New Roman" w:hAnsi="Times New Roman" w:cs="Times New Roman"/>
          <w:sz w:val="24"/>
          <w:szCs w:val="24"/>
          <w:shd w:val="clear" w:color="auto" w:fill="FFFFFF"/>
        </w:rPr>
        <w:t>Informațiile privind varianta de plan pot fi consultate la sediul  APM Galați, Galați, strada Regiment 11 Siret nr. 2,  de luni până vineri și la sediul Primăriei Corod, sat Corod, str. Ștefan cel Mare, nr. 258.</w:t>
      </w:r>
    </w:p>
    <w:p w:rsidR="005155AC" w:rsidRDefault="00187A6F" w:rsidP="005155AC">
      <w:r>
        <w:rPr>
          <w:rFonts w:ascii="Times New Roman" w:hAnsi="Times New Roman" w:cs="Times New Roman"/>
          <w:sz w:val="24"/>
          <w:szCs w:val="24"/>
          <w:shd w:val="clear" w:color="auto" w:fill="FFFFFF"/>
        </w:rPr>
        <w:t xml:space="preserve">              </w:t>
      </w:r>
      <w:r w:rsidR="005155AC">
        <w:rPr>
          <w:rFonts w:ascii="Times New Roman" w:hAnsi="Times New Roman" w:cs="Times New Roman"/>
          <w:sz w:val="24"/>
          <w:szCs w:val="24"/>
          <w:shd w:val="clear" w:color="auto" w:fill="FFFFFF"/>
        </w:rPr>
        <w:t>Observațiile publicului se primesc zilnic în scris la sediul APM Galați  în termen de 1</w:t>
      </w:r>
      <w:r w:rsidR="00833CC6">
        <w:rPr>
          <w:rFonts w:ascii="Times New Roman" w:hAnsi="Times New Roman" w:cs="Times New Roman"/>
          <w:sz w:val="24"/>
          <w:szCs w:val="24"/>
          <w:shd w:val="clear" w:color="auto" w:fill="FFFFFF"/>
        </w:rPr>
        <w:t>5</w:t>
      </w:r>
      <w:r w:rsidR="005155AC">
        <w:rPr>
          <w:rFonts w:ascii="Times New Roman" w:hAnsi="Times New Roman" w:cs="Times New Roman"/>
          <w:sz w:val="24"/>
          <w:szCs w:val="24"/>
          <w:shd w:val="clear" w:color="auto" w:fill="FFFFFF"/>
        </w:rPr>
        <w:t xml:space="preserve"> zile calendaristice de la data prezentului  anunț</w:t>
      </w:r>
      <w:r w:rsidR="005155AC">
        <w:rPr>
          <w:rFonts w:ascii="Arial" w:hAnsi="Arial" w:cs="Arial"/>
          <w:sz w:val="18"/>
          <w:szCs w:val="18"/>
          <w:shd w:val="clear" w:color="auto" w:fill="FFFFFF"/>
        </w:rPr>
        <w:t>.</w:t>
      </w: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p w:rsidR="005155AC" w:rsidRDefault="005155AC">
      <w:pPr>
        <w:rPr>
          <w:rFonts w:ascii="Times New Roman" w:hAnsi="Times New Roman" w:cs="Times New Roman"/>
          <w:sz w:val="24"/>
          <w:szCs w:val="24"/>
          <w:shd w:val="clear" w:color="auto" w:fill="FFFFFF"/>
        </w:rPr>
      </w:pPr>
    </w:p>
    <w:sectPr w:rsidR="005155AC" w:rsidSect="003802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C5D79"/>
    <w:rsid w:val="00187A6F"/>
    <w:rsid w:val="0038020D"/>
    <w:rsid w:val="003F60CF"/>
    <w:rsid w:val="005155AC"/>
    <w:rsid w:val="0059440F"/>
    <w:rsid w:val="00787CA0"/>
    <w:rsid w:val="00833CC6"/>
    <w:rsid w:val="00B17DD2"/>
    <w:rsid w:val="00D161D0"/>
    <w:rsid w:val="00DA06D4"/>
    <w:rsid w:val="00DC5D7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2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503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dcterms:created xsi:type="dcterms:W3CDTF">2023-11-08T10:43:00Z</dcterms:created>
  <dcterms:modified xsi:type="dcterms:W3CDTF">2023-11-10T08:51:00Z</dcterms:modified>
</cp:coreProperties>
</file>